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7E" w:rsidRDefault="00AE607E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COMUNE DI SAN GODENZO</w:t>
      </w: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Pr="00875C18" w:rsidRDefault="00AE607E">
      <w:pPr>
        <w:pStyle w:val="normal0"/>
        <w:jc w:val="center"/>
        <w:rPr>
          <w:b/>
          <w:sz w:val="20"/>
          <w:szCs w:val="20"/>
          <w:u w:val="single"/>
        </w:rPr>
      </w:pPr>
      <w:r w:rsidRPr="00875C18">
        <w:rPr>
          <w:b/>
          <w:sz w:val="20"/>
          <w:szCs w:val="20"/>
          <w:u w:val="single"/>
        </w:rPr>
        <w:t>DICHIARAZIONE DI INTERESSE</w:t>
      </w: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</w:t>
      </w:r>
    </w:p>
    <w:p w:rsidR="00AE607E" w:rsidRDefault="00AE607E">
      <w:pPr>
        <w:pStyle w:val="normal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relativo all’avviso di manifestazione di interesse per la selezione delle proposte presentate ai sensi dell’art. 3 comma 4 e per le proposte presentate ai sensi dell’art. 3 comma 1 della Legge regionale 4/2022 “Custodi della montagna toscana. Disposizioni finalizzate a contrastare lo spopolamento e a rivitalizzare il tessuto sociale ed economico dei territori montani”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Il sottoscritto _________________________________________________________________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Luogo e Data di nascita ________________________________________________________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__________________________________________________________________ 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Codice Fiscale personale _______________________________________________________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In qualità di Legale Rappresentante dell’attività economica </w:t>
      </w: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___________________________________________________________________________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Sede  ______________________________________________________________________</w:t>
      </w:r>
    </w:p>
    <w:p w:rsidR="00AE607E" w:rsidRDefault="00AE607E">
      <w:pPr>
        <w:pStyle w:val="normal0"/>
        <w:jc w:val="both"/>
        <w:rPr>
          <w:sz w:val="17"/>
          <w:szCs w:val="17"/>
        </w:rPr>
      </w:pPr>
    </w:p>
    <w:p w:rsidR="00AE607E" w:rsidRDefault="00AE607E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Codice Fiscale/Partita IVA _______________________________________________________</w:t>
      </w: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DICHIARA IL PROPRIO INTERESSE </w:t>
      </w:r>
    </w:p>
    <w:p w:rsidR="00AE607E" w:rsidRDefault="00AE607E">
      <w:pPr>
        <w:pStyle w:val="normal0"/>
        <w:ind w:left="220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rPr>
          <w:b/>
          <w:sz w:val="17"/>
          <w:szCs w:val="17"/>
        </w:rPr>
      </w:pPr>
      <w:r>
        <w:rPr>
          <w:b/>
          <w:sz w:val="17"/>
          <w:szCs w:val="17"/>
        </w:rPr>
        <w:t>alla partecipazione alla presente manifestazione di interesse cui all’art. 3 comma 1 e comma 4 della Legge regionale 4/2022</w:t>
      </w:r>
    </w:p>
    <w:p w:rsidR="00AE607E" w:rsidRDefault="00AE607E">
      <w:pPr>
        <w:pStyle w:val="normal0"/>
        <w:ind w:left="220"/>
        <w:rPr>
          <w:sz w:val="17"/>
          <w:szCs w:val="17"/>
          <w:u w:val="single"/>
        </w:rPr>
      </w:pPr>
    </w:p>
    <w:p w:rsidR="00AE607E" w:rsidRDefault="00AE607E">
      <w:pPr>
        <w:pStyle w:val="normal0"/>
        <w:ind w:left="220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Barrare il caso di interesse:</w:t>
      </w:r>
    </w:p>
    <w:p w:rsidR="00AE607E" w:rsidRDefault="00AE607E">
      <w:pPr>
        <w:pStyle w:val="normal0"/>
        <w:ind w:left="220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>Barrare l’ambito/gli ambiti di attività previsti dalla Legge 4/2002: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territorio 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bosco 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Attività sociali</w:t>
      </w: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 (max 1000 caratteri)</w:t>
      </w: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AE607E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Barrare il caso di interesse:</w:t>
      </w:r>
    </w:p>
    <w:p w:rsidR="00AE607E" w:rsidRDefault="00AE607E">
      <w:pPr>
        <w:pStyle w:val="normal0"/>
        <w:ind w:left="220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Procedura di cui all’art. 3 comma 4 (imprese che presentano domanda direttamente al Comune di riferimento per la sottoscrizione del Patto di Comunità)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>Barrare l’ambito/gli ambiti di attività previsti dalla Legge 4/2002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territorio 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bosco </w:t>
      </w:r>
    </w:p>
    <w:p w:rsidR="00AE607E" w:rsidRDefault="00AE607E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Attività sociali</w:t>
      </w:r>
    </w:p>
    <w:p w:rsidR="00AE607E" w:rsidRDefault="00AE607E">
      <w:pPr>
        <w:pStyle w:val="normal0"/>
        <w:ind w:left="220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 (max 2000 caratteri)</w:t>
      </w: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AE607E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Rispondenza del progetto ai criteri di selezione ed agli eventuali criteri di priorità individuati dal Comune (max 1000 caratteri più eventuale documentazione a supporto)</w:t>
      </w:r>
    </w:p>
    <w:p w:rsidR="00AE607E" w:rsidRDefault="00AE607E">
      <w:pPr>
        <w:pStyle w:val="normal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AE607E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AE607E" w:rsidRPr="000922C5" w:rsidRDefault="00AE607E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ind w:left="220"/>
        <w:jc w:val="both"/>
        <w:rPr>
          <w:b/>
          <w:sz w:val="17"/>
          <w:szCs w:val="17"/>
        </w:rPr>
      </w:pPr>
    </w:p>
    <w:p w:rsidR="00AE607E" w:rsidRDefault="00AE607E">
      <w:pPr>
        <w:pStyle w:val="normal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Luogo e data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Firma</w:t>
      </w:r>
    </w:p>
    <w:p w:rsidR="00AE607E" w:rsidRDefault="00AE607E">
      <w:pPr>
        <w:pStyle w:val="normal0"/>
        <w:rPr>
          <w:sz w:val="17"/>
          <w:szCs w:val="17"/>
        </w:rPr>
      </w:pPr>
    </w:p>
    <w:p w:rsidR="00AE607E" w:rsidRDefault="00AE607E">
      <w:pPr>
        <w:pStyle w:val="normal0"/>
        <w:jc w:val="center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Trasmettere via PEC a </w:t>
      </w:r>
      <w:r>
        <w:rPr>
          <w:color w:val="0000FF"/>
          <w:sz w:val="17"/>
          <w:szCs w:val="17"/>
          <w:u w:val="single"/>
        </w:rPr>
        <w:t>comune.sangodenzo@postacert.toscana.it</w:t>
      </w:r>
      <w:r>
        <w:rPr>
          <w:sz w:val="17"/>
          <w:szCs w:val="17"/>
          <w:u w:val="single"/>
        </w:rPr>
        <w:t xml:space="preserve"> entro le ore 13:00 del 06/09/2023</w:t>
      </w:r>
    </w:p>
    <w:p w:rsidR="00AE607E" w:rsidRDefault="00AE607E">
      <w:pPr>
        <w:pStyle w:val="normal0"/>
      </w:pPr>
    </w:p>
    <w:sectPr w:rsidR="00AE607E" w:rsidSect="00163DC1">
      <w:pgSz w:w="11909" w:h="16834"/>
      <w:pgMar w:top="1440" w:right="1440" w:bottom="1440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C1"/>
    <w:rsid w:val="000922C5"/>
    <w:rsid w:val="00163DC1"/>
    <w:rsid w:val="002122E2"/>
    <w:rsid w:val="00232D13"/>
    <w:rsid w:val="003B6C22"/>
    <w:rsid w:val="0065031F"/>
    <w:rsid w:val="006F1A39"/>
    <w:rsid w:val="007C3E99"/>
    <w:rsid w:val="00875C18"/>
    <w:rsid w:val="00945716"/>
    <w:rsid w:val="009479A8"/>
    <w:rsid w:val="00A84AE7"/>
    <w:rsid w:val="00AE607E"/>
    <w:rsid w:val="00CC6150"/>
    <w:rsid w:val="00D5337E"/>
    <w:rsid w:val="00D7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63D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63D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63D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63D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63DC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63D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6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615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615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615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6150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163DC1"/>
    <w:pPr>
      <w:spacing w:line="276" w:lineRule="auto"/>
    </w:pPr>
  </w:style>
  <w:style w:type="table" w:customStyle="1" w:styleId="TableNormal1">
    <w:name w:val="Table Normal1"/>
    <w:uiPriority w:val="99"/>
    <w:rsid w:val="00163DC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163DC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615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63DC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6150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361</Words>
  <Characters>2059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PESCIA</dc:title>
  <dc:subject/>
  <dc:creator/>
  <cp:keywords/>
  <dc:description/>
  <cp:lastModifiedBy>m.fontani</cp:lastModifiedBy>
  <cp:revision>5</cp:revision>
  <dcterms:created xsi:type="dcterms:W3CDTF">2023-08-29T07:19:00Z</dcterms:created>
  <dcterms:modified xsi:type="dcterms:W3CDTF">2023-08-29T08:09:00Z</dcterms:modified>
</cp:coreProperties>
</file>